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MODÈLE À COMPLÉTER</w:t>
      </w:r>
    </w:p>
    <w:p>
      <w:pPr>
        <w:spacing w:after="160"/>
      </w:pPr>
      <w:r>
        <w:rPr>
          <w:b/>
          <w:bCs/>
          <w:sz w:val="40"/>
          <w:szCs w:val="40"/>
        </w:rPr>
        <w:t xml:space="preserve">Lettre de préavis pour un contrat à durée déterminée</w:t>
      </w:r>
    </w:p>
    <w:p>
      <w:pPr>
        <w:spacing w:after="200"/>
      </w:pPr>
      <w:r>
        <w:rPr>
          <w:color w:val="555555"/>
        </w:rPr>
        <w:t xml:space="preserve">Vous pouvez mettre fin à un contrat à durée déterminée par un préavis pendant la première moitié de sa durée, avec un maximum de 6 mois, et en cas de contrats successifs uniquement pendant le premier. Cette lettre notifie ce préavis : par recommandé, avec la date de début et la durée. Pour les contrats à partir du 1er août 2026, il est en règle générale de 1 semaine.</w:t>
      </w:r>
    </w:p>
    <w:p>
      <w:pPr>
        <w:keepNext/>
        <w:spacing w:after="100" w:before="280"/>
      </w:pPr>
      <w:r>
        <w:rPr>
          <w:b/>
          <w:bCs/>
          <w:sz w:val="24"/>
          <w:szCs w:val="24"/>
        </w:rPr>
        <w:t xml:space="preserve">Comment utiliser ce modèle</w:t>
      </w:r>
    </w:p>
    <w:p>
      <w:pPr>
        <w:tabs>
          <w:tab w:val="left" w:pos="400"/>
        </w:tabs>
        <w:spacing w:after="80"/>
        <w:ind w:left="400" w:hanging="400"/>
      </w:pPr>
      <w:r>
        <w:t xml:space="preserve">1.	</w:t>
      </w:r>
      <w:r>
        <w:t xml:space="preserve">Indiquez la date de début et la date de fin du contrat, pour que la première moitié soit vérifiable.</w:t>
      </w:r>
    </w:p>
    <w:p>
      <w:pPr>
        <w:tabs>
          <w:tab w:val="left" w:pos="400"/>
        </w:tabs>
        <w:spacing w:after="80"/>
        <w:ind w:left="400" w:hanging="400"/>
      </w:pPr>
      <w:r>
        <w:t xml:space="preserve">2.	</w:t>
      </w:r>
      <w:r>
        <w:t xml:space="preserve">Calculez le préavis avec le tableau ordinaire selon l'ancienneté. Pour les contrats à partir du 1er août 2026, il est de 1 semaine pendant les six premiers mois.</w:t>
      </w:r>
    </w:p>
    <w:p>
      <w:pPr>
        <w:tabs>
          <w:tab w:val="left" w:pos="400"/>
        </w:tabs>
        <w:spacing w:after="80"/>
        <w:ind w:left="400" w:hanging="400"/>
      </w:pPr>
      <w:r>
        <w:t xml:space="preserve">3.	</w:t>
      </w:r>
      <w:r>
        <w:t xml:space="preserve">Indiquez la date de début : le lundi qui suit la semaine où le recommandé produit ses effets, le 3e jour ouvrable après l'envoi.</w:t>
      </w:r>
    </w:p>
    <w:p>
      <w:pPr>
        <w:tabs>
          <w:tab w:val="left" w:pos="400"/>
        </w:tabs>
        <w:spacing w:after="80"/>
        <w:ind w:left="400" w:hanging="400"/>
      </w:pPr>
      <w:r>
        <w:t xml:space="preserve">4.	</w:t>
      </w:r>
      <w:r>
        <w:t xml:space="preserve">Faites signer par une personne qui peut représenter l'entreprise, et envoyez par recommandé ou par huissier.</w:t>
      </w:r>
    </w:p>
    <w:p>
      <w:pPr>
        <w:keepNext/>
        <w:spacing w:after="100" w:before="280"/>
      </w:pPr>
      <w:r>
        <w:rPr>
          <w:b/>
          <w:bCs/>
          <w:sz w:val="24"/>
          <w:szCs w:val="24"/>
        </w:rPr>
        <w:t xml:space="preserve">Compléter</w:t>
      </w:r>
    </w:p>
    <w:p>
      <w:pPr>
        <w:tabs>
          <w:tab w:val="left" w:pos="400"/>
        </w:tabs>
        <w:spacing w:after="80"/>
        <w:ind w:left="400" w:hanging="400"/>
      </w:pPr>
      <w:r>
        <w:t xml:space="preserve">•	</w:t>
      </w:r>
      <w:r>
        <w:t xml:space="preserve">Les champs à compléter figurent entre crochets et sont surlignés, comme </w:t>
      </w:r>
      <w:r>
        <w:rPr>
          <w:highlight w:val="yellow"/>
        </w:rPr>
        <w:t xml:space="preserve">[nom du travailleur]</w:t>
      </w:r>
      <w:r>
        <w:t xml:space="preserve">. Remplacez-les par vos données et supprimez les crochets.</w:t>
      </w:r>
    </w:p>
    <w:p>
      <w:pPr>
        <w:tabs>
          <w:tab w:val="left" w:pos="400"/>
        </w:tabs>
        <w:spacing w:after="80"/>
        <w:ind w:left="400" w:hanging="400"/>
      </w:pPr>
      <w:r>
        <w:t xml:space="preserve">•	</w:t>
      </w:r>
      <w:r>
        <w:t xml:space="preserve">Si des options sont séparées par une barre oblique, comme </w:t>
      </w:r>
      <w:r>
        <w:rPr>
          <w:highlight w:val="yellow"/>
        </w:rPr>
        <w:t xml:space="preserve">[option 1 / option 2]</w:t>
      </w:r>
      <w:r>
        <w:t xml:space="preserve">, gardez-en une.</w:t>
      </w:r>
    </w:p>
    <w:p>
      <w:pPr>
        <w:tabs>
          <w:tab w:val="left" w:pos="400"/>
        </w:tabs>
        <w:spacing w:after="80"/>
        <w:ind w:left="400" w:hanging="400"/>
      </w:pPr>
      <w:r>
        <w:t xml:space="preserve">•	</w:t>
      </w:r>
      <w:r>
        <w:t xml:space="preserve">Une valeur précédée de « p. ex. » vient de l'exemple de notre article. Remplacez-la par vos propres données.</w:t>
      </w:r>
    </w:p>
    <w:p>
      <w:pPr>
        <w:tabs>
          <w:tab w:val="left" w:pos="400"/>
        </w:tabs>
        <w:spacing w:after="80"/>
        <w:ind w:left="400" w:hanging="400"/>
      </w:pPr>
      <w:r>
        <w:t xml:space="preserve">•	</w:t>
      </w:r>
      <w:r>
        <w:t xml:space="preserve">Quand tout est complété, supprimez le surlignage : sélectionnez tout et choisissez Aucune couleur sous Surlignage.</w:t>
      </w:r>
    </w:p>
    <w:p>
      <w:pPr>
        <w:keepNext/>
        <w:spacing w:after="100" w:before="280"/>
      </w:pPr>
      <w:r>
        <w:rPr>
          <w:b/>
          <w:bCs/>
          <w:sz w:val="24"/>
          <w:szCs w:val="24"/>
        </w:rPr>
        <w:t xml:space="preserve">Langue</w:t>
      </w:r>
    </w:p>
    <w:p>
      <w:pPr>
        <w:spacing w:after="120"/>
      </w:pPr>
      <w:r>
        <w:t xml:space="preserve">La langue dépend du siège d'exploitation. La version française vaut pour la Wallonie et, à Bruxelles, pour un travailleur francophone. En Flandre, le texte doit être en néerlandais, même pour un travailleur francophone.</w:t>
      </w:r>
    </w:p>
    <w:p>
      <w:pPr>
        <w:keepNext/>
        <w:spacing w:after="100" w:before="280"/>
      </w:pPr>
      <w:r>
        <w:rPr>
          <w:b/>
          <w:bCs/>
          <w:sz w:val="24"/>
          <w:szCs w:val="24"/>
        </w:rPr>
        <w:t xml:space="preserve">Réserve</w:t>
      </w:r>
    </w:p>
    <w:p>
      <w:pPr>
        <w:spacing w:after="240"/>
      </w:pPr>
      <w:r>
        <w:rPr>
          <w:color w:val="555555"/>
        </w:rPr>
        <w:t xml:space="preserve">Ce modèle donne une information générale et suit les règles en vigueur au 8 octobre 2026. Ce n'est pas un conseil juridique, et aucun droit ne peut en découler. Votre commission paritaire, votre règlement de travail et les faits de votre dossier peuvent demander un autre texte.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Faites-le vérifier</w:t>
            </w:r>
          </w:p>
          <w:p>
            <w:pPr>
              <w:spacing w:after="80"/>
            </w:pPr>
            <w:r>
              <w:t xml:space="preserve">Votre interlocuteur fixe chez Business Centrum examine votre situation, avec Acerta.</w:t>
            </w:r>
          </w:p>
          <w:p>
            <w:pPr>
              <w:spacing w:after="80"/>
            </w:pPr>
            <w:r>
              <w:rPr>
                <w:b/>
                <w:bCs/>
              </w:rPr>
              <w:t xml:space="preserve">Appelez le 09 395 94 00, les jours ouvrables de 10 h à 12 h et de 14 h à 18 h, le mercredi sur rendez-vous.</w:t>
            </w:r>
          </w:p>
          <w:p>
            <w:pPr>
              <w:spacing w:after="0"/>
            </w:pPr>
            <w:r>
              <w:t xml:space="preserve">Ou demandez à être rappelé : </w:t>
            </w:r>
            <w:hyperlink w:history="1" r:id="rIdgugobhpn2abk3uqb8zluq">
              <w:r>
                <w:rPr>
                  <w:rStyle w:val="Hyperlink"/>
                  <w:color w:val="1F4E79"/>
                  <w:u w:val="single"/>
                </w:rPr>
                <w:t xml:space="preserve">www.business-centrum.be/fr/contact/?terugbellen=1&amp;onderwerp=Pr%C3%A9avis%20CDD</w:t>
              </w:r>
            </w:hyperlink>
          </w:p>
        </w:tc>
      </w:tr>
    </w:tbl>
    <w:p>
      <w:pPr>
        <w:spacing w:after="80" w:before="240"/>
      </w:pPr>
      <w:r>
        <w:t xml:space="preserve">Toutes les explications figurent sur </w:t>
      </w:r>
      <w:hyperlink w:history="1" r:id="rIdxbcrxw-o1cffvsxcpbcgn">
        <w:r>
          <w:rPr>
            <w:rStyle w:val="Hyperlink"/>
            <w:color w:val="1F4E79"/>
            <w:u w:val="single"/>
          </w:rPr>
          <w:t xml:space="preserve">www.business-centrum.be/fr/blog/contract-bepaalde-duur-opzeggen/</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Supprimez cette page avant d'utiliser le document.</w:t>
      </w:r>
    </w:p>
    <w:p>
      <w:pPr>
        <w:spacing w:after="200"/>
      </w:pPr>
      <w:r>
        <w:rPr>
          <w:highlight w:val="yellow"/>
        </w:rPr>
        <w:t xml:space="preserve">[Nom de l'employeur, adresse, numéro d'entreprise]</w:t>
      </w:r>
    </w:p>
    <w:p>
      <w:pPr>
        <w:spacing w:after="200"/>
      </w:pPr>
      <w:r>
        <w:t xml:space="preserve">Recommandé à </w:t>
      </w:r>
      <w:r>
        <w:rPr>
          <w:highlight w:val="yellow"/>
        </w:rPr>
        <w:t xml:space="preserve">[nom du travailleur, adresse]</w:t>
      </w:r>
    </w:p>
    <w:p>
      <w:pPr>
        <w:spacing w:after="200"/>
      </w:pPr>
      <w:r>
        <w:rPr>
          <w:highlight w:val="yellow"/>
        </w:rPr>
        <w:t xml:space="preserve">[Lieu]</w:t>
      </w:r>
      <w:r>
        <w:t xml:space="preserve">, le </w:t>
      </w:r>
      <w:r>
        <w:rPr>
          <w:highlight w:val="yellow"/>
        </w:rPr>
        <w:t xml:space="preserve">[date d'envoi]</w:t>
      </w:r>
    </w:p>
    <w:p>
      <w:pPr>
        <w:spacing w:after="200"/>
      </w:pPr>
      <w:r>
        <w:t xml:space="preserve">Objet : préavis de votre contrat de travail à durée déterminée</w:t>
      </w:r>
    </w:p>
    <w:p>
      <w:pPr>
        <w:spacing w:after="200"/>
      </w:pPr>
      <w:r>
        <w:t xml:space="preserve">Madame, Monsieur,</w:t>
      </w:r>
    </w:p>
    <w:p>
      <w:pPr>
        <w:spacing w:after="200"/>
      </w:pPr>
      <w:r>
        <w:t xml:space="preserve">Nous mettons fin à votre contrat de travail à durée déterminée du </w:t>
      </w:r>
      <w:r>
        <w:rPr>
          <w:highlight w:val="yellow"/>
        </w:rPr>
        <w:t xml:space="preserve">[date de début]</w:t>
      </w:r>
      <w:r>
        <w:t xml:space="preserve"> au </w:t>
      </w:r>
      <w:r>
        <w:rPr>
          <w:highlight w:val="yellow"/>
        </w:rPr>
        <w:t xml:space="preserve">[date de fin]</w:t>
      </w:r>
      <w:r>
        <w:t xml:space="preserve"> en application de l'article 40, §2, de la loi du 3 juillet 1978. Le préavis est de </w:t>
      </w:r>
      <w:r>
        <w:rPr>
          <w:highlight w:val="yellow"/>
        </w:rPr>
        <w:t xml:space="preserve">[nombre]</w:t>
      </w:r>
      <w:r>
        <w:t xml:space="preserve"> semaine(s). Il prend cours le lundi </w:t>
      </w:r>
      <w:r>
        <w:rPr>
          <w:highlight w:val="yellow"/>
        </w:rPr>
        <w:t xml:space="preserve">[date]</w:t>
      </w:r>
      <w:r>
        <w:t xml:space="preserve"> et se termine, sauf suspension, le </w:t>
      </w:r>
      <w:r>
        <w:rPr>
          <w:highlight w:val="yellow"/>
        </w:rPr>
        <w:t xml:space="preserve">[date]</w:t>
      </w:r>
      <w:r>
        <w:t xml:space="preserve">.</w:t>
      </w:r>
    </w:p>
    <w:p>
      <w:pPr>
        <w:spacing w:after="200"/>
      </w:pPr>
      <w:r>
        <w:t xml:space="preserve">Veuillez agréer, Madame, Monsieur, nos salutations distinguées.</w:t>
      </w:r>
    </w:p>
    <w:p>
      <w:pPr>
        <w:spacing w:after="200"/>
      </w:pPr>
      <w:r>
        <w:rPr>
          <w:highlight w:val="yellow"/>
        </w:rPr>
        <w:t xml:space="preserve">[Nom et signature de la personne habilitée]</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Modèle de Business Centrum, version du 8 octobre 2026 · www.business-centrum.be/fr/modellen/opzeg-contract-bepaalde-duur/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6"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fr-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gugobhpn2abk3uqb8zluq" Type="http://schemas.openxmlformats.org/officeDocument/2006/relationships/hyperlink" Target="https://www.business-centrum.be/fr/contact/?terugbellen=1&amp;onderwerp=Pr%C3%A9avis%20CDD" TargetMode="External"/><Relationship Id="rIdxbcrxw-o1cffvsxcpbcgn" Type="http://schemas.openxmlformats.org/officeDocument/2006/relationships/hyperlink" Target="https://www.business-centrum.be/fr/blog/contract-bepaalde-duur-opzeggen/"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préavis pour un contrat à durée déterminée</dc:title>
  <dc:subject>Lettre de préavis pour un contrat à durée déterminée</dc:subject>
  <dc:creator>Business Centrum</dc:creator>
  <cp:keywords>lettre de préavis cdd</cp:keywords>
  <dc:description>Vous pouvez mettre fin à un contrat à durée déterminée par un préavis pendant la première moitié de sa durée, avec un maximum de 6 mois, et en cas de contrats successifs uniquement pendant le premier. Cette lettre notifie ce préavis : par recommandé, avec la date de début et la durée. Pour les contrats à partir du 1er août 2026, il est en règle générale de 1 semaine.</dc:description>
  <cp:lastModifiedBy>Business Centrum</cp:lastModifiedBy>
  <cp:revision>1</cp:revision>
  <dcterms:created xsi:type="dcterms:W3CDTF">2026-10-08T10:04:19.504Z</dcterms:created>
  <dcterms:modified xsi:type="dcterms:W3CDTF">2026-10-08T10:04:19.504Z</dcterms:modified>
</cp:coreProperties>
</file>

<file path=docProps/custom.xml><?xml version="1.0" encoding="utf-8"?>
<Properties xmlns="http://schemas.openxmlformats.org/officeDocument/2006/custom-properties" xmlns:vt="http://schemas.openxmlformats.org/officeDocument/2006/docPropsVTypes"/>
</file>